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60" w:rsidRDefault="00260F60" w:rsidP="00260F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260F60" w:rsidRDefault="00260F60" w:rsidP="00260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Козловская средняя общеобразовательная школа</w:t>
      </w:r>
    </w:p>
    <w:p w:rsidR="00260F60" w:rsidRDefault="00260F60" w:rsidP="00260F6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района Воронежской области</w:t>
      </w:r>
    </w:p>
    <w:p w:rsidR="00260F60" w:rsidRDefault="00260F60" w:rsidP="00260F60">
      <w:pPr>
        <w:ind w:firstLine="709"/>
        <w:jc w:val="center"/>
        <w:rPr>
          <w:sz w:val="28"/>
          <w:szCs w:val="28"/>
        </w:rPr>
      </w:pPr>
    </w:p>
    <w:p w:rsidR="00260F60" w:rsidRDefault="00260F60" w:rsidP="00260F60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260F60" w:rsidTr="00104282">
        <w:tc>
          <w:tcPr>
            <w:tcW w:w="4786" w:type="dxa"/>
          </w:tcPr>
          <w:p w:rsidR="00260F60" w:rsidRDefault="00260F60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«Принято»</w:t>
            </w:r>
          </w:p>
          <w:p w:rsidR="00260F60" w:rsidRDefault="00260F60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260F60" w:rsidRDefault="00260F60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Козловской СОШ</w:t>
            </w:r>
          </w:p>
          <w:p w:rsidR="00260F60" w:rsidRDefault="00260F60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5</w:t>
            </w:r>
          </w:p>
          <w:p w:rsidR="00260F60" w:rsidRDefault="00260F60" w:rsidP="0010428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«12» декабря  2012г.</w:t>
            </w:r>
          </w:p>
          <w:p w:rsidR="00260F60" w:rsidRDefault="00260F60" w:rsidP="00104282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60F60" w:rsidRDefault="00260F60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260F60" w:rsidRDefault="00260F60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260F60" w:rsidRDefault="00260F60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Козловской СОШ</w:t>
            </w:r>
          </w:p>
          <w:p w:rsidR="00260F60" w:rsidRDefault="00260F60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____________Иванников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260F60" w:rsidRDefault="00260F60" w:rsidP="0010428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 декабря  2012г.</w:t>
            </w:r>
          </w:p>
          <w:p w:rsidR="00260F60" w:rsidRDefault="00260F60" w:rsidP="00104282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260F60" w:rsidRDefault="00260F60" w:rsidP="00260F60">
      <w:pPr>
        <w:jc w:val="center"/>
        <w:rPr>
          <w:b/>
          <w:sz w:val="26"/>
          <w:szCs w:val="26"/>
        </w:rPr>
      </w:pPr>
    </w:p>
    <w:p w:rsidR="00260F60" w:rsidRDefault="00260F60" w:rsidP="00260F60">
      <w:pPr>
        <w:rPr>
          <w:b/>
          <w:sz w:val="26"/>
          <w:szCs w:val="26"/>
        </w:rPr>
      </w:pPr>
    </w:p>
    <w:p w:rsidR="00260F60" w:rsidRPr="002E3597" w:rsidRDefault="00260F60" w:rsidP="00260F60">
      <w:pPr>
        <w:jc w:val="center"/>
        <w:rPr>
          <w:b/>
          <w:sz w:val="26"/>
          <w:szCs w:val="26"/>
        </w:rPr>
      </w:pPr>
      <w:r w:rsidRPr="002E3597">
        <w:rPr>
          <w:b/>
          <w:sz w:val="26"/>
          <w:szCs w:val="26"/>
        </w:rPr>
        <w:t>АДМИНИСТРАТИВНЫЙ РЕГЛАМЕНТ</w:t>
      </w:r>
    </w:p>
    <w:p w:rsidR="00260F60" w:rsidRPr="002E3597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597">
        <w:rPr>
          <w:rFonts w:ascii="Times New Roman" w:hAnsi="Times New Roman" w:cs="Times New Roman"/>
          <w:b/>
          <w:sz w:val="26"/>
          <w:szCs w:val="26"/>
        </w:rPr>
        <w:t xml:space="preserve">             Администрации </w:t>
      </w:r>
      <w:proofErr w:type="spellStart"/>
      <w:r w:rsidRPr="002E3597">
        <w:rPr>
          <w:rFonts w:ascii="Times New Roman" w:hAnsi="Times New Roman" w:cs="Times New Roman"/>
          <w:b/>
          <w:sz w:val="26"/>
          <w:szCs w:val="26"/>
        </w:rPr>
        <w:t>Таловского</w:t>
      </w:r>
      <w:proofErr w:type="spellEnd"/>
      <w:r w:rsidRPr="002E359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260F60" w:rsidRPr="002E3597" w:rsidRDefault="00260F60" w:rsidP="00260F60">
      <w:pPr>
        <w:rPr>
          <w:b/>
          <w:sz w:val="26"/>
          <w:szCs w:val="26"/>
        </w:rPr>
      </w:pPr>
      <w:r w:rsidRPr="002E3597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       </w:t>
      </w:r>
      <w:r w:rsidRPr="002E3597">
        <w:rPr>
          <w:b/>
          <w:sz w:val="26"/>
          <w:szCs w:val="26"/>
        </w:rPr>
        <w:t xml:space="preserve"> по предоставлению муниципальной услуги</w:t>
      </w:r>
    </w:p>
    <w:p w:rsidR="00260F60" w:rsidRPr="002E3597" w:rsidRDefault="00260F60" w:rsidP="00260F60">
      <w:pPr>
        <w:jc w:val="center"/>
        <w:rPr>
          <w:b/>
          <w:sz w:val="26"/>
          <w:szCs w:val="26"/>
        </w:rPr>
      </w:pPr>
      <w:r w:rsidRPr="002E3597">
        <w:rPr>
          <w:b/>
          <w:sz w:val="26"/>
          <w:szCs w:val="26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</w:t>
      </w:r>
      <w:r w:rsidRPr="002E3597">
        <w:rPr>
          <w:b/>
          <w:sz w:val="26"/>
          <w:szCs w:val="26"/>
        </w:rPr>
        <w:t>р</w:t>
      </w:r>
      <w:r w:rsidRPr="002E3597">
        <w:rPr>
          <w:b/>
          <w:sz w:val="26"/>
          <w:szCs w:val="26"/>
        </w:rPr>
        <w:t>ных учебных графиках»</w:t>
      </w:r>
    </w:p>
    <w:p w:rsidR="00260F60" w:rsidRPr="002E3597" w:rsidRDefault="00260F60" w:rsidP="00260F6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60F60" w:rsidRPr="00D52178" w:rsidRDefault="00260F60" w:rsidP="00260F6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F60" w:rsidRPr="00485AF5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F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485AF5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A7C42">
        <w:rPr>
          <w:rFonts w:ascii="Times New Roman" w:hAnsi="Times New Roman" w:cs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485AF5">
        <w:rPr>
          <w:rFonts w:ascii="Times New Roman" w:hAnsi="Times New Roman" w:cs="Times New Roman"/>
          <w:sz w:val="26"/>
          <w:szCs w:val="26"/>
        </w:rPr>
        <w:t>(далее -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</w:t>
      </w:r>
      <w:r w:rsidRPr="00485AF5">
        <w:rPr>
          <w:rFonts w:ascii="Times New Roman" w:hAnsi="Times New Roman" w:cs="Times New Roman"/>
          <w:sz w:val="26"/>
          <w:szCs w:val="26"/>
        </w:rPr>
        <w:t xml:space="preserve"> регламент) разработан в целях повышения качества исполнения и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результата предоставления </w:t>
      </w:r>
      <w:r w:rsidRPr="00485AF5">
        <w:rPr>
          <w:rFonts w:ascii="Times New Roman" w:hAnsi="Times New Roman" w:cs="Times New Roman"/>
          <w:sz w:val="26"/>
          <w:szCs w:val="26"/>
        </w:rPr>
        <w:t xml:space="preserve"> муниципальной услуги; определения сроков, последовательности действий (административных процедур) при предоставлении муниц</w:t>
      </w:r>
      <w:r w:rsidRPr="00485AF5">
        <w:rPr>
          <w:rFonts w:ascii="Times New Roman" w:hAnsi="Times New Roman" w:cs="Times New Roman"/>
          <w:sz w:val="26"/>
          <w:szCs w:val="26"/>
        </w:rPr>
        <w:t>и</w:t>
      </w:r>
      <w:r w:rsidRPr="00485AF5">
        <w:rPr>
          <w:rFonts w:ascii="Times New Roman" w:hAnsi="Times New Roman" w:cs="Times New Roman"/>
          <w:sz w:val="26"/>
          <w:szCs w:val="26"/>
        </w:rPr>
        <w:t>пальной услуги.</w:t>
      </w:r>
    </w:p>
    <w:p w:rsidR="00260F60" w:rsidRPr="00780B9A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t>1.2. В настоящем Административном регламенте используются следующие те</w:t>
      </w:r>
      <w:r w:rsidRPr="00780B9A">
        <w:rPr>
          <w:rFonts w:ascii="Times New Roman" w:hAnsi="Times New Roman" w:cs="Times New Roman"/>
          <w:sz w:val="26"/>
          <w:szCs w:val="26"/>
        </w:rPr>
        <w:t>р</w:t>
      </w:r>
      <w:r w:rsidRPr="00780B9A">
        <w:rPr>
          <w:rFonts w:ascii="Times New Roman" w:hAnsi="Times New Roman" w:cs="Times New Roman"/>
          <w:sz w:val="26"/>
          <w:szCs w:val="26"/>
        </w:rPr>
        <w:t>мины и понятия: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0B9A">
        <w:rPr>
          <w:rFonts w:ascii="Times New Roman" w:hAnsi="Times New Roman" w:cs="Times New Roman"/>
          <w:sz w:val="26"/>
          <w:szCs w:val="26"/>
        </w:rPr>
        <w:t>муниципальная услуга, предоставляемая органом местного самоуправления (</w:t>
      </w:r>
      <w:proofErr w:type="spellStart"/>
      <w:r w:rsidRPr="00780B9A">
        <w:rPr>
          <w:rFonts w:ascii="Times New Roman" w:hAnsi="Times New Roman" w:cs="Times New Roman"/>
          <w:sz w:val="26"/>
          <w:szCs w:val="26"/>
        </w:rPr>
        <w:t>далее-муниципальная</w:t>
      </w:r>
      <w:proofErr w:type="spellEnd"/>
      <w:r w:rsidRPr="00780B9A">
        <w:rPr>
          <w:rFonts w:ascii="Times New Roman" w:hAnsi="Times New Roman" w:cs="Times New Roman"/>
          <w:sz w:val="26"/>
          <w:szCs w:val="26"/>
        </w:rPr>
        <w:t xml:space="preserve"> услуга), - деятельность по реализации функций органа местного самоуправления, которая осуществляется по запросам заявителей в пределах полном</w:t>
      </w:r>
      <w:r w:rsidRPr="00780B9A">
        <w:rPr>
          <w:rFonts w:ascii="Times New Roman" w:hAnsi="Times New Roman" w:cs="Times New Roman"/>
          <w:sz w:val="26"/>
          <w:szCs w:val="26"/>
        </w:rPr>
        <w:t>о</w:t>
      </w:r>
      <w:r w:rsidRPr="00780B9A">
        <w:rPr>
          <w:rFonts w:ascii="Times New Roman" w:hAnsi="Times New Roman" w:cs="Times New Roman"/>
          <w:sz w:val="26"/>
          <w:szCs w:val="26"/>
        </w:rPr>
        <w:t xml:space="preserve">чий органа, предоставляющего муниципальные услуги по решению вопросов местного значения, установленных в соответствии с Федеральным законом от 6 октября 2003 года </w:t>
      </w:r>
      <w:r w:rsidRPr="00780B9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80B9A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 и уставом муниципального района;</w:t>
      </w:r>
      <w:proofErr w:type="gramEnd"/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заявитель-физическое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лицо либо его уполномоченные представители, обратившиеся в орган, предоставляющий муниципальные услуги, с запросом о предоставл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нии муниципальной услуги, выраженной в устной, письменной или электронной форме;</w:t>
      </w:r>
    </w:p>
    <w:p w:rsidR="00260F60" w:rsidRPr="00780B9A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80B9A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proofErr w:type="spellStart"/>
      <w:proofErr w:type="gramStart"/>
      <w:r w:rsidRPr="00780B9A">
        <w:rPr>
          <w:rFonts w:ascii="Times New Roman" w:hAnsi="Times New Roman" w:cs="Times New Roman"/>
          <w:sz w:val="26"/>
          <w:szCs w:val="26"/>
        </w:rPr>
        <w:t>регламент-нормативный</w:t>
      </w:r>
      <w:proofErr w:type="spellEnd"/>
      <w:proofErr w:type="gramEnd"/>
      <w:r w:rsidRPr="00780B9A">
        <w:rPr>
          <w:rFonts w:ascii="Times New Roman" w:hAnsi="Times New Roman" w:cs="Times New Roman"/>
          <w:sz w:val="26"/>
          <w:szCs w:val="26"/>
        </w:rPr>
        <w:t xml:space="preserve"> правовой акт, устанавливающий порядок предоставления муниципальной услуги и стандарт предоставления мун</w:t>
      </w:r>
      <w:r w:rsidRPr="00780B9A">
        <w:rPr>
          <w:rFonts w:ascii="Times New Roman" w:hAnsi="Times New Roman" w:cs="Times New Roman"/>
          <w:sz w:val="26"/>
          <w:szCs w:val="26"/>
        </w:rPr>
        <w:t>и</w:t>
      </w:r>
      <w:r w:rsidRPr="00780B9A">
        <w:rPr>
          <w:rFonts w:ascii="Times New Roman" w:hAnsi="Times New Roman" w:cs="Times New Roman"/>
          <w:sz w:val="26"/>
          <w:szCs w:val="26"/>
        </w:rPr>
        <w:t>ципальной услуги.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lastRenderedPageBreak/>
        <w:t>1.3. Право на полу</w:t>
      </w:r>
      <w:r>
        <w:rPr>
          <w:rFonts w:ascii="Times New Roman" w:hAnsi="Times New Roman" w:cs="Times New Roman"/>
          <w:sz w:val="26"/>
          <w:szCs w:val="26"/>
        </w:rPr>
        <w:t>чение муниципальной услуги имеют родители (законные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ставители)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далее-заявитель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</w:t>
      </w:r>
      <w:r>
        <w:rPr>
          <w:rFonts w:ascii="Times New Roman" w:hAnsi="Times New Roman" w:cs="Times New Roman"/>
          <w:sz w:val="26"/>
          <w:szCs w:val="26"/>
        </w:rPr>
        <w:t>ьную услугу, содержится в п. 2.2.</w:t>
      </w:r>
      <w:r w:rsidRPr="00780B9A">
        <w:rPr>
          <w:rFonts w:ascii="Times New Roman" w:hAnsi="Times New Roman" w:cs="Times New Roman"/>
          <w:sz w:val="26"/>
          <w:szCs w:val="26"/>
        </w:rPr>
        <w:t xml:space="preserve"> н</w:t>
      </w:r>
      <w:r w:rsidRPr="00780B9A">
        <w:rPr>
          <w:rFonts w:ascii="Times New Roman" w:hAnsi="Times New Roman" w:cs="Times New Roman"/>
          <w:sz w:val="26"/>
          <w:szCs w:val="26"/>
        </w:rPr>
        <w:t>а</w:t>
      </w:r>
      <w:r w:rsidRPr="00780B9A">
        <w:rPr>
          <w:rFonts w:ascii="Times New Roman" w:hAnsi="Times New Roman" w:cs="Times New Roman"/>
          <w:sz w:val="26"/>
          <w:szCs w:val="26"/>
        </w:rPr>
        <w:t>стоящего Административного регламента.</w:t>
      </w:r>
    </w:p>
    <w:p w:rsidR="00260F60" w:rsidRPr="00D52178" w:rsidRDefault="00260F60" w:rsidP="00260F6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F60" w:rsidRPr="00D52178" w:rsidRDefault="00260F60" w:rsidP="00260F6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2178">
        <w:rPr>
          <w:rFonts w:ascii="Times New Roman" w:hAnsi="Times New Roman" w:cs="Times New Roman"/>
          <w:b w:val="0"/>
          <w:sz w:val="26"/>
          <w:szCs w:val="26"/>
        </w:rPr>
        <w:t xml:space="preserve">2.1. Наименование муниципальной услуги </w:t>
      </w:r>
      <w:r w:rsidRPr="00D52178">
        <w:rPr>
          <w:rFonts w:ascii="Times New Roman" w:hAnsi="Times New Roman" w:cs="Times New Roman"/>
          <w:sz w:val="26"/>
          <w:szCs w:val="26"/>
        </w:rPr>
        <w:t xml:space="preserve">- </w:t>
      </w:r>
      <w:r w:rsidRPr="00D52178">
        <w:rPr>
          <w:rFonts w:ascii="Times New Roman" w:hAnsi="Times New Roman" w:cs="Times New Roman"/>
          <w:b w:val="0"/>
          <w:sz w:val="26"/>
          <w:szCs w:val="26"/>
        </w:rPr>
        <w:t>«</w:t>
      </w:r>
      <w:r w:rsidRPr="000A7C42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</w:t>
      </w:r>
      <w:r w:rsidRPr="000A7C42">
        <w:rPr>
          <w:rFonts w:ascii="Times New Roman" w:hAnsi="Times New Roman" w:cs="Times New Roman"/>
          <w:b w:val="0"/>
          <w:sz w:val="26"/>
          <w:szCs w:val="26"/>
        </w:rPr>
        <w:t>и</w:t>
      </w:r>
      <w:r w:rsidRPr="000A7C42">
        <w:rPr>
          <w:rFonts w:ascii="Times New Roman" w:hAnsi="Times New Roman" w:cs="Times New Roman"/>
          <w:b w:val="0"/>
          <w:sz w:val="26"/>
          <w:szCs w:val="26"/>
        </w:rPr>
        <w:t>ках</w:t>
      </w:r>
      <w:r w:rsidRPr="00D5217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2.2. Муниципальную ус</w:t>
      </w:r>
      <w:r>
        <w:rPr>
          <w:rFonts w:ascii="Times New Roman" w:hAnsi="Times New Roman" w:cs="Times New Roman"/>
          <w:sz w:val="26"/>
          <w:szCs w:val="26"/>
        </w:rPr>
        <w:t xml:space="preserve">лугу предоставляет </w:t>
      </w:r>
      <w:r w:rsidRPr="00D52178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521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2178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лице муниципального</w:t>
      </w:r>
      <w:r w:rsidRPr="00D52178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 xml:space="preserve"> по образов</w:t>
      </w:r>
      <w:r w:rsidRPr="00D52178"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>нию.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Место нахождения муниципального отдела по образованию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</w:t>
      </w:r>
      <w:r w:rsidRPr="00D52178">
        <w:rPr>
          <w:rFonts w:ascii="Times New Roman" w:hAnsi="Times New Roman" w:cs="Times New Roman"/>
          <w:sz w:val="26"/>
          <w:szCs w:val="26"/>
        </w:rPr>
        <w:t>ловского</w:t>
      </w:r>
      <w:proofErr w:type="spellEnd"/>
      <w:r w:rsidRPr="00D52178">
        <w:rPr>
          <w:rFonts w:ascii="Times New Roman" w:hAnsi="Times New Roman" w:cs="Times New Roman"/>
          <w:sz w:val="26"/>
          <w:szCs w:val="26"/>
        </w:rPr>
        <w:t xml:space="preserve"> муниципального района: </w:t>
      </w:r>
      <w:r>
        <w:rPr>
          <w:rFonts w:ascii="Times New Roman" w:hAnsi="Times New Roman" w:cs="Times New Roman"/>
          <w:sz w:val="26"/>
          <w:szCs w:val="26"/>
        </w:rPr>
        <w:t>397480,Воронежская область , 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аловая, ул.Советская, дом 132;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общеобразовательные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Муниципальный отдел по образованию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Таловского</w:t>
      </w:r>
      <w:proofErr w:type="spellEnd"/>
      <w:r w:rsidRPr="00D52178">
        <w:rPr>
          <w:rFonts w:ascii="Times New Roman" w:hAnsi="Times New Roman" w:cs="Times New Roman"/>
          <w:sz w:val="26"/>
          <w:szCs w:val="26"/>
        </w:rPr>
        <w:t xml:space="preserve"> муниципального района осуществляет приём заявителей в соответствии со следующим граф</w:t>
      </w:r>
      <w:r w:rsidRPr="00D52178">
        <w:rPr>
          <w:rFonts w:ascii="Times New Roman" w:hAnsi="Times New Roman" w:cs="Times New Roman"/>
          <w:sz w:val="26"/>
          <w:szCs w:val="26"/>
        </w:rPr>
        <w:t>и</w:t>
      </w:r>
      <w:r w:rsidRPr="00D52178">
        <w:rPr>
          <w:rFonts w:ascii="Times New Roman" w:hAnsi="Times New Roman" w:cs="Times New Roman"/>
          <w:sz w:val="26"/>
          <w:szCs w:val="26"/>
        </w:rPr>
        <w:t>ком: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Понедельник              -08.00-17.00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Вторник                       -08.00-17.00         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Среда                           -08.00-17.00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Четверг                        -08.00-17.00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Пятница                       -08.00-17.00 </w:t>
      </w:r>
    </w:p>
    <w:p w:rsidR="00260F60" w:rsidRPr="0000060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00600">
        <w:rPr>
          <w:rFonts w:ascii="Times New Roman" w:hAnsi="Times New Roman" w:cs="Times New Roman"/>
          <w:i/>
          <w:sz w:val="26"/>
          <w:szCs w:val="26"/>
          <w:u w:val="single"/>
        </w:rPr>
        <w:t>Перерыв                       -12.00-13.00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Справочные телефоны, факс отдела: (473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52178">
        <w:rPr>
          <w:rFonts w:ascii="Times New Roman" w:hAnsi="Times New Roman" w:cs="Times New Roman"/>
          <w:sz w:val="26"/>
          <w:szCs w:val="26"/>
        </w:rPr>
        <w:t>2) 2-</w:t>
      </w:r>
      <w:r>
        <w:rPr>
          <w:rFonts w:ascii="Times New Roman" w:hAnsi="Times New Roman" w:cs="Times New Roman"/>
          <w:sz w:val="26"/>
          <w:szCs w:val="26"/>
        </w:rPr>
        <w:t>17-01</w:t>
      </w:r>
      <w:r w:rsidRPr="00D52178">
        <w:rPr>
          <w:rFonts w:ascii="Times New Roman" w:hAnsi="Times New Roman" w:cs="Times New Roman"/>
          <w:sz w:val="26"/>
          <w:szCs w:val="26"/>
        </w:rPr>
        <w:t>, (473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52178">
        <w:rPr>
          <w:rFonts w:ascii="Times New Roman" w:hAnsi="Times New Roman" w:cs="Times New Roman"/>
          <w:sz w:val="26"/>
          <w:szCs w:val="26"/>
        </w:rPr>
        <w:t>2) 2-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D5217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52178">
        <w:rPr>
          <w:rFonts w:ascii="Times New Roman" w:hAnsi="Times New Roman" w:cs="Times New Roman"/>
          <w:sz w:val="26"/>
          <w:szCs w:val="26"/>
        </w:rPr>
        <w:t>6.</w:t>
      </w:r>
    </w:p>
    <w:p w:rsidR="00260F60" w:rsidRPr="0063503B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2178">
        <w:rPr>
          <w:rFonts w:ascii="Times New Roman" w:hAnsi="Times New Roman" w:cs="Times New Roman"/>
          <w:sz w:val="26"/>
          <w:szCs w:val="26"/>
        </w:rPr>
        <w:t>муниципального района в сети Интернет:</w:t>
      </w:r>
      <w:r w:rsidRPr="00000600">
        <w:rPr>
          <w:sz w:val="26"/>
          <w:szCs w:val="26"/>
        </w:rPr>
        <w:t xml:space="preserve"> </w:t>
      </w:r>
      <w:r w:rsidRPr="0063503B">
        <w:t xml:space="preserve"> </w:t>
      </w:r>
      <w:r w:rsidRPr="0063503B">
        <w:rPr>
          <w:rFonts w:ascii="Times New Roman" w:hAnsi="Times New Roman" w:cs="Times New Roman"/>
          <w:sz w:val="26"/>
          <w:szCs w:val="26"/>
        </w:rPr>
        <w:t>http://taladm.ru/</w:t>
      </w:r>
      <w:r w:rsidRPr="00780B9A">
        <w:rPr>
          <w:rFonts w:ascii="Times New Roman" w:hAnsi="Times New Roman" w:cs="Times New Roman"/>
          <w:sz w:val="26"/>
          <w:szCs w:val="26"/>
        </w:rPr>
        <w:t>,</w:t>
      </w:r>
      <w:hyperlink r:id="rId4" w:history="1">
        <w:r>
          <w:rPr>
            <w:rStyle w:val="a9"/>
            <w:b/>
            <w:bCs/>
            <w:color w:val="FF0000"/>
          </w:rPr>
          <w:t>www.talovay-rono.narod.ru</w:t>
        </w:r>
      </w:hyperlink>
      <w:r>
        <w:rPr>
          <w:rStyle w:val="ab"/>
        </w:rPr>
        <w:t xml:space="preserve">, </w:t>
      </w:r>
      <w:r w:rsidRPr="00780B9A">
        <w:rPr>
          <w:rFonts w:ascii="Times New Roman" w:hAnsi="Times New Roman" w:cs="Times New Roman"/>
          <w:sz w:val="26"/>
          <w:szCs w:val="26"/>
        </w:rPr>
        <w:t>адрес электронной почты</w:t>
      </w:r>
      <w:proofErr w:type="gramStart"/>
      <w:r w:rsidRPr="00780B9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rono</w:t>
      </w:r>
      <w:proofErr w:type="spellEnd"/>
      <w:r w:rsidRPr="0063503B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icmail</w:t>
      </w:r>
      <w:proofErr w:type="spellEnd"/>
      <w:r w:rsidRPr="00780B9A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60F60" w:rsidRPr="000A7C42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bCs/>
          <w:sz w:val="26"/>
          <w:szCs w:val="26"/>
        </w:rPr>
        <w:t xml:space="preserve">2.3. Результатом предоставления муниципальной услуги </w:t>
      </w:r>
      <w:r w:rsidRPr="000A7C42">
        <w:rPr>
          <w:rFonts w:ascii="Times New Roman" w:hAnsi="Times New Roman" w:cs="Times New Roman"/>
          <w:bCs/>
          <w:sz w:val="26"/>
          <w:szCs w:val="26"/>
        </w:rPr>
        <w:t>является</w:t>
      </w:r>
      <w:r w:rsidRPr="000A7C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фиках.</w:t>
      </w:r>
    </w:p>
    <w:p w:rsidR="00260F60" w:rsidRPr="00D52178" w:rsidRDefault="00260F60" w:rsidP="00260F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не должен превышать 30 дней с момента регистрации поступившего заявления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52178">
        <w:rPr>
          <w:rFonts w:ascii="Times New Roman" w:hAnsi="Times New Roman" w:cs="Times New Roman"/>
          <w:sz w:val="26"/>
          <w:szCs w:val="26"/>
        </w:rPr>
        <w:t>иложением документов, необходимых для предоставления муниципальной услуги, предусмотренных настоящим Администр</w:t>
      </w:r>
      <w:r w:rsidRPr="00D52178"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>тивным регламентом.</w:t>
      </w:r>
    </w:p>
    <w:p w:rsidR="00260F60" w:rsidRDefault="00260F60" w:rsidP="0026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2178">
        <w:rPr>
          <w:rFonts w:ascii="Times New Roman" w:hAnsi="Times New Roman" w:cs="Times New Roman"/>
          <w:sz w:val="26"/>
          <w:szCs w:val="26"/>
        </w:rPr>
        <w:t xml:space="preserve">2.5. Предоставление муниципальной услуги осуществляется в соответствии </w:t>
      </w:r>
      <w:proofErr w:type="gramStart"/>
      <w:r w:rsidRPr="00D5217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52178">
        <w:rPr>
          <w:rFonts w:ascii="Times New Roman" w:hAnsi="Times New Roman" w:cs="Times New Roman"/>
          <w:sz w:val="26"/>
          <w:szCs w:val="26"/>
        </w:rPr>
        <w:t>:</w:t>
      </w:r>
    </w:p>
    <w:p w:rsidR="00260F60" w:rsidRPr="000A7C42" w:rsidRDefault="00260F60" w:rsidP="00260F60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 -Федеральном Законом  Российской Федерации от 02.05.2006 г. № 59-ФЗ «</w:t>
      </w:r>
      <w:r w:rsidRPr="000A7C42">
        <w:rPr>
          <w:sz w:val="26"/>
          <w:szCs w:val="26"/>
        </w:rPr>
        <w:t>О порядке рассмотрения обращений граждан Ро</w:t>
      </w:r>
      <w:r w:rsidRPr="000A7C42">
        <w:rPr>
          <w:sz w:val="26"/>
          <w:szCs w:val="26"/>
        </w:rPr>
        <w:t>с</w:t>
      </w:r>
      <w:r w:rsidRPr="000A7C42">
        <w:rPr>
          <w:sz w:val="26"/>
          <w:szCs w:val="26"/>
        </w:rPr>
        <w:t>сийской Федерации</w:t>
      </w:r>
      <w:r>
        <w:rPr>
          <w:sz w:val="26"/>
          <w:szCs w:val="26"/>
        </w:rPr>
        <w:t xml:space="preserve">» </w:t>
      </w:r>
    </w:p>
    <w:p w:rsidR="00260F60" w:rsidRPr="000A7C42" w:rsidRDefault="00260F60" w:rsidP="00260F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A7C42">
        <w:rPr>
          <w:rFonts w:hAnsi="Symbol"/>
          <w:sz w:val="26"/>
          <w:szCs w:val="26"/>
        </w:rPr>
        <w:t>-</w:t>
      </w:r>
      <w:r>
        <w:rPr>
          <w:rFonts w:hAnsi="Symbol"/>
          <w:sz w:val="26"/>
          <w:szCs w:val="26"/>
        </w:rPr>
        <w:t xml:space="preserve">  </w:t>
      </w:r>
      <w:r>
        <w:rPr>
          <w:sz w:val="26"/>
          <w:szCs w:val="26"/>
        </w:rPr>
        <w:t>Приказом Министерства образования и науки  Российской Федерации от 09.03.2004 г. 1312 «</w:t>
      </w:r>
      <w:r w:rsidRPr="000A7C42">
        <w:rPr>
          <w:sz w:val="26"/>
          <w:szCs w:val="26"/>
        </w:rPr>
        <w:t xml:space="preserve">Об утверждении федерального базисного учебного плана и </w:t>
      </w:r>
      <w:r w:rsidRPr="000A7C42">
        <w:rPr>
          <w:sz w:val="26"/>
          <w:szCs w:val="26"/>
        </w:rPr>
        <w:lastRenderedPageBreak/>
        <w:t>пример</w:t>
      </w:r>
      <w:r>
        <w:rPr>
          <w:sz w:val="26"/>
          <w:szCs w:val="26"/>
        </w:rPr>
        <w:t xml:space="preserve">ных  </w:t>
      </w:r>
      <w:r w:rsidRPr="000A7C42">
        <w:rPr>
          <w:sz w:val="26"/>
          <w:szCs w:val="26"/>
        </w:rPr>
        <w:t xml:space="preserve">учебных планов для образовательных </w:t>
      </w:r>
      <w:r>
        <w:rPr>
          <w:sz w:val="26"/>
          <w:szCs w:val="26"/>
        </w:rPr>
        <w:t>учреждений Российской Федерации</w:t>
      </w:r>
      <w:r w:rsidRPr="000A7C42">
        <w:rPr>
          <w:sz w:val="26"/>
          <w:szCs w:val="26"/>
        </w:rPr>
        <w:t>, реализующих программы общего обр</w:t>
      </w:r>
      <w:r w:rsidRPr="000A7C42">
        <w:rPr>
          <w:sz w:val="26"/>
          <w:szCs w:val="26"/>
        </w:rPr>
        <w:t>а</w:t>
      </w:r>
      <w:r w:rsidRPr="000A7C42">
        <w:rPr>
          <w:sz w:val="26"/>
          <w:szCs w:val="26"/>
        </w:rPr>
        <w:t>зования</w:t>
      </w:r>
      <w:r>
        <w:rPr>
          <w:sz w:val="26"/>
          <w:szCs w:val="26"/>
        </w:rPr>
        <w:t xml:space="preserve">» </w:t>
      </w:r>
    </w:p>
    <w:p w:rsidR="00260F60" w:rsidRPr="000A7C42" w:rsidRDefault="00260F60" w:rsidP="00260F60">
      <w:pPr>
        <w:rPr>
          <w:sz w:val="26"/>
          <w:szCs w:val="26"/>
        </w:rPr>
      </w:pPr>
      <w:r w:rsidRPr="000A7C42">
        <w:rPr>
          <w:rFonts w:hAnsi="Symbol"/>
          <w:sz w:val="26"/>
          <w:szCs w:val="26"/>
        </w:rPr>
        <w:t xml:space="preserve">         - </w:t>
      </w:r>
      <w:r>
        <w:rPr>
          <w:rFonts w:hAnsi="Symbol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19.03.2001 г. №196 «</w:t>
      </w:r>
      <w:r w:rsidRPr="000A7C42">
        <w:rPr>
          <w:sz w:val="26"/>
          <w:szCs w:val="26"/>
        </w:rPr>
        <w:t>Об утверждении Типового положения об общеобразовательном  у</w:t>
      </w:r>
      <w:r w:rsidRPr="000A7C42">
        <w:rPr>
          <w:sz w:val="26"/>
          <w:szCs w:val="26"/>
        </w:rPr>
        <w:t>ч</w:t>
      </w:r>
      <w:r w:rsidRPr="000A7C42">
        <w:rPr>
          <w:sz w:val="26"/>
          <w:szCs w:val="26"/>
        </w:rPr>
        <w:t>реждении</w:t>
      </w:r>
      <w:r>
        <w:rPr>
          <w:sz w:val="26"/>
          <w:szCs w:val="26"/>
        </w:rPr>
        <w:t>»</w:t>
      </w:r>
    </w:p>
    <w:p w:rsidR="00260F60" w:rsidRPr="00E66776" w:rsidRDefault="00260F60" w:rsidP="00260F60">
      <w:pPr>
        <w:jc w:val="both"/>
        <w:rPr>
          <w:sz w:val="26"/>
          <w:szCs w:val="26"/>
        </w:rPr>
      </w:pPr>
      <w:r>
        <w:rPr>
          <w:rFonts w:hAnsi="Symbol"/>
          <w:sz w:val="26"/>
          <w:szCs w:val="26"/>
        </w:rPr>
        <w:t xml:space="preserve">               </w:t>
      </w:r>
      <w:r w:rsidRPr="000A7C42">
        <w:rPr>
          <w:rFonts w:hAnsi="Symbol"/>
          <w:sz w:val="26"/>
          <w:szCs w:val="26"/>
        </w:rPr>
        <w:t xml:space="preserve"> -</w:t>
      </w:r>
      <w:r w:rsidRPr="000A7C4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Федеральным Законом Российской Федерации от 10.07.1992 г.</w:t>
      </w:r>
      <w:r w:rsidRPr="000006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3266-1 «Об образовании»   </w:t>
      </w:r>
      <w:r w:rsidRPr="00E66776">
        <w:rPr>
          <w:sz w:val="26"/>
          <w:szCs w:val="26"/>
        </w:rPr>
        <w:t>(с изменениями и дополнениями);</w:t>
      </w:r>
    </w:p>
    <w:p w:rsidR="00260F60" w:rsidRDefault="00260F60" w:rsidP="00260F6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60F60" w:rsidRDefault="00260F60" w:rsidP="00260F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399C">
        <w:rPr>
          <w:rFonts w:ascii="Times New Roman" w:hAnsi="Times New Roman" w:cs="Times New Roman"/>
          <w:sz w:val="26"/>
          <w:szCs w:val="26"/>
        </w:rPr>
        <w:t>2.6. Перечень требуемых от заявителя документов, необходимых для предоста</w:t>
      </w:r>
      <w:r w:rsidRPr="008C399C">
        <w:rPr>
          <w:rFonts w:ascii="Times New Roman" w:hAnsi="Times New Roman" w:cs="Times New Roman"/>
          <w:sz w:val="26"/>
          <w:szCs w:val="26"/>
        </w:rPr>
        <w:t>в</w:t>
      </w:r>
      <w:r w:rsidRPr="008C399C">
        <w:rPr>
          <w:rFonts w:ascii="Times New Roman" w:hAnsi="Times New Roman" w:cs="Times New Roman"/>
          <w:sz w:val="26"/>
          <w:szCs w:val="26"/>
        </w:rPr>
        <w:t>ления муниципальной</w:t>
      </w:r>
      <w:r w:rsidRPr="00D52178">
        <w:rPr>
          <w:rFonts w:ascii="Times New Roman" w:hAnsi="Times New Roman" w:cs="Times New Roman"/>
          <w:sz w:val="26"/>
          <w:szCs w:val="26"/>
        </w:rPr>
        <w:t xml:space="preserve"> услуги:</w:t>
      </w:r>
      <w:r w:rsidRPr="006272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F60" w:rsidRDefault="00260F60" w:rsidP="00260F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-письменный запрос (заявление) для 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фиках (приложение № 2).</w:t>
      </w:r>
    </w:p>
    <w:p w:rsidR="00260F60" w:rsidRPr="00D52178" w:rsidRDefault="00260F60" w:rsidP="00260F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2.7. Перечень оснований для отказа в приёме докуме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52178">
        <w:rPr>
          <w:rFonts w:ascii="Times New Roman" w:hAnsi="Times New Roman" w:cs="Times New Roman"/>
          <w:sz w:val="26"/>
          <w:szCs w:val="26"/>
        </w:rPr>
        <w:t>тов, необходимых для пр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доставления муниципальной услуги: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-отсутствие документа, предусмотренного</w:t>
      </w:r>
      <w:r w:rsidRPr="00D52178">
        <w:rPr>
          <w:rFonts w:ascii="Times New Roman" w:hAnsi="Times New Roman" w:cs="Times New Roman"/>
          <w:sz w:val="26"/>
          <w:szCs w:val="26"/>
        </w:rPr>
        <w:t xml:space="preserve"> пунктом 2.6 настоящего Адм</w:t>
      </w:r>
      <w:r w:rsidRPr="00D5217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нистративного  регламента</w:t>
      </w:r>
      <w:r w:rsidRPr="00D52178">
        <w:rPr>
          <w:rFonts w:ascii="Times New Roman" w:hAnsi="Times New Roman" w:cs="Times New Roman"/>
          <w:sz w:val="26"/>
          <w:szCs w:val="26"/>
        </w:rPr>
        <w:t>;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C">
        <w:rPr>
          <w:rFonts w:ascii="Times New Roman" w:hAnsi="Times New Roman" w:cs="Times New Roman"/>
          <w:sz w:val="26"/>
          <w:szCs w:val="26"/>
        </w:rPr>
        <w:t xml:space="preserve">2.8. </w:t>
      </w:r>
      <w:r>
        <w:rPr>
          <w:rFonts w:ascii="Times New Roman" w:hAnsi="Times New Roman" w:cs="Times New Roman"/>
          <w:sz w:val="26"/>
          <w:szCs w:val="26"/>
        </w:rPr>
        <w:t xml:space="preserve">Основания для отказа в предоставлении муниципальной услуги: 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подано лицом, не уполномоченным совершать такого рода действия.</w:t>
      </w:r>
    </w:p>
    <w:p w:rsidR="00260F60" w:rsidRPr="00D52178" w:rsidRDefault="00260F60" w:rsidP="0026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2178">
        <w:rPr>
          <w:rFonts w:ascii="Times New Roman" w:hAnsi="Times New Roman" w:cs="Times New Roman"/>
          <w:sz w:val="26"/>
          <w:szCs w:val="26"/>
        </w:rPr>
        <w:t xml:space="preserve">2.9. Муниципальная услуга предоставляется на бесплатной основе. 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документов на получ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ние муниципальной услуги - 15 минут.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получении результата предоставл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ния муниципальной услуги- 15 минут.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</w:t>
      </w:r>
      <w:r w:rsidRPr="00D52178">
        <w:rPr>
          <w:rFonts w:ascii="Times New Roman" w:hAnsi="Times New Roman" w:cs="Times New Roman"/>
          <w:sz w:val="26"/>
          <w:szCs w:val="26"/>
        </w:rPr>
        <w:t>у</w:t>
      </w:r>
      <w:r w:rsidRPr="00D52178">
        <w:rPr>
          <w:rFonts w:ascii="Times New Roman" w:hAnsi="Times New Roman" w:cs="Times New Roman"/>
          <w:sz w:val="26"/>
          <w:szCs w:val="26"/>
        </w:rPr>
        <w:t>ги 30 минут.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2.12. Требования к местам предоставления муниципальной услуги;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2.12.1.Приём граждан осуществляется в </w:t>
      </w:r>
      <w:r>
        <w:rPr>
          <w:rFonts w:ascii="Times New Roman" w:hAnsi="Times New Roman" w:cs="Times New Roman"/>
          <w:sz w:val="26"/>
          <w:szCs w:val="26"/>
        </w:rPr>
        <w:t xml:space="preserve"> здании  муниципального отдела</w:t>
      </w:r>
      <w:r w:rsidRPr="00D52178">
        <w:rPr>
          <w:rFonts w:ascii="Times New Roman" w:hAnsi="Times New Roman" w:cs="Times New Roman"/>
          <w:sz w:val="26"/>
          <w:szCs w:val="26"/>
        </w:rPr>
        <w:t xml:space="preserve"> по обр</w:t>
      </w:r>
      <w:r w:rsidRPr="00D52178"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>зованию администрации муниципального района.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2.12.2. При возможности около здания организуются парковочные места для авт</w:t>
      </w:r>
      <w:r w:rsidRPr="00D52178">
        <w:rPr>
          <w:rFonts w:ascii="Times New Roman" w:hAnsi="Times New Roman" w:cs="Times New Roman"/>
          <w:sz w:val="26"/>
          <w:szCs w:val="26"/>
        </w:rPr>
        <w:t>о</w:t>
      </w:r>
      <w:r w:rsidRPr="00D52178">
        <w:rPr>
          <w:rFonts w:ascii="Times New Roman" w:hAnsi="Times New Roman" w:cs="Times New Roman"/>
          <w:sz w:val="26"/>
          <w:szCs w:val="26"/>
        </w:rPr>
        <w:t>транспорта.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Доступ заявителей к парковочным местам является бесплатным.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99C">
        <w:rPr>
          <w:rFonts w:ascii="Times New Roman" w:hAnsi="Times New Roman" w:cs="Times New Roman"/>
          <w:sz w:val="26"/>
          <w:szCs w:val="26"/>
        </w:rPr>
        <w:t xml:space="preserve">2.13. </w:t>
      </w:r>
      <w:r w:rsidRPr="00CD57B3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CAA">
        <w:rPr>
          <w:rFonts w:ascii="Times New Roman" w:hAnsi="Times New Roman" w:cs="Times New Roman"/>
          <w:sz w:val="26"/>
          <w:szCs w:val="26"/>
        </w:rPr>
        <w:t>Качественной предоставляемая муниципальная услуга признается при предоста</w:t>
      </w:r>
      <w:r w:rsidRPr="00FF5CAA">
        <w:rPr>
          <w:rFonts w:ascii="Times New Roman" w:hAnsi="Times New Roman" w:cs="Times New Roman"/>
          <w:sz w:val="26"/>
          <w:szCs w:val="26"/>
        </w:rPr>
        <w:t>в</w:t>
      </w:r>
      <w:r w:rsidRPr="00FF5CAA">
        <w:rPr>
          <w:rFonts w:ascii="Times New Roman" w:hAnsi="Times New Roman" w:cs="Times New Roman"/>
          <w:sz w:val="26"/>
          <w:szCs w:val="26"/>
        </w:rPr>
        <w:t>лении услуги в сроки, определенные п.2.4. настоящего Административного регламента, и при отсутствии жалоб со стороны заявителей на нарушение требований стандарта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форме: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Pr="00D521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D52178">
        <w:rPr>
          <w:rFonts w:ascii="Times New Roman" w:hAnsi="Times New Roman" w:cs="Times New Roman"/>
          <w:sz w:val="26"/>
          <w:szCs w:val="26"/>
        </w:rPr>
        <w:t xml:space="preserve"> Информирование заявителей о порядке предоставления муниципальной услуги осуществляется в виде: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индивидуального информирования;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публичного информирования.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Информирование проводится в форме: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устного информирования;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lastRenderedPageBreak/>
        <w:t>письменного информирования.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2.14.2</w:t>
      </w:r>
      <w:r w:rsidRPr="00D52178">
        <w:rPr>
          <w:rFonts w:ascii="Times New Roman" w:hAnsi="Times New Roman" w:cs="Times New Roman"/>
          <w:sz w:val="26"/>
          <w:szCs w:val="26"/>
        </w:rPr>
        <w:t>. Индивидуальное устное информирование о порядке предоставления муниципальной услуги  обеспечивается сотрудником муниципального отдела по образов</w:t>
      </w:r>
      <w:r w:rsidRPr="00D52178"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>нию администрации муниципального района лично и по телефонам:  (473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52178">
        <w:rPr>
          <w:rFonts w:ascii="Times New Roman" w:hAnsi="Times New Roman" w:cs="Times New Roman"/>
          <w:sz w:val="26"/>
          <w:szCs w:val="26"/>
        </w:rPr>
        <w:t>2) 2-17</w:t>
      </w:r>
      <w:r>
        <w:rPr>
          <w:rFonts w:ascii="Times New Roman" w:hAnsi="Times New Roman" w:cs="Times New Roman"/>
          <w:sz w:val="26"/>
          <w:szCs w:val="26"/>
        </w:rPr>
        <w:t>-01</w:t>
      </w:r>
      <w:r w:rsidRPr="00D52178">
        <w:rPr>
          <w:rFonts w:ascii="Times New Roman" w:hAnsi="Times New Roman" w:cs="Times New Roman"/>
          <w:sz w:val="26"/>
          <w:szCs w:val="26"/>
        </w:rPr>
        <w:t>, 2-</w:t>
      </w:r>
      <w:r>
        <w:rPr>
          <w:rFonts w:ascii="Times New Roman" w:hAnsi="Times New Roman" w:cs="Times New Roman"/>
          <w:sz w:val="26"/>
          <w:szCs w:val="26"/>
        </w:rPr>
        <w:t>34-56</w:t>
      </w:r>
      <w:r w:rsidRPr="00D52178">
        <w:rPr>
          <w:rFonts w:ascii="Times New Roman" w:hAnsi="Times New Roman" w:cs="Times New Roman"/>
          <w:sz w:val="26"/>
          <w:szCs w:val="26"/>
        </w:rPr>
        <w:t>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2.14.3</w:t>
      </w:r>
      <w:r w:rsidRPr="00D52178">
        <w:rPr>
          <w:rFonts w:ascii="Times New Roman" w:hAnsi="Times New Roman" w:cs="Times New Roman"/>
          <w:sz w:val="26"/>
          <w:szCs w:val="26"/>
        </w:rPr>
        <w:t>. Заявитель имеет право на получение сведений о стадии прохождения его обращения.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2.14.4</w:t>
      </w:r>
      <w:r w:rsidRPr="00D52178">
        <w:rPr>
          <w:rFonts w:ascii="Times New Roman" w:hAnsi="Times New Roman" w:cs="Times New Roman"/>
          <w:sz w:val="26"/>
          <w:szCs w:val="26"/>
        </w:rPr>
        <w:t>. При информировании заявителя о порядке предоставления муниципальной услуги сотрудник муниципального отдела по образованию сообщает информацию по следующим вопросам: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-категории заявителей, имеющих право на получение муниципальной услуги;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-перечень документов, требуемых от заявителя, необходимых для получения м</w:t>
      </w:r>
      <w:r w:rsidRPr="00D52178">
        <w:rPr>
          <w:rFonts w:ascii="Times New Roman" w:hAnsi="Times New Roman" w:cs="Times New Roman"/>
          <w:sz w:val="26"/>
          <w:szCs w:val="26"/>
        </w:rPr>
        <w:t>у</w:t>
      </w:r>
      <w:r w:rsidRPr="00D52178">
        <w:rPr>
          <w:rFonts w:ascii="Times New Roman" w:hAnsi="Times New Roman" w:cs="Times New Roman"/>
          <w:sz w:val="26"/>
          <w:szCs w:val="26"/>
        </w:rPr>
        <w:t>ниципальной услуги;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-требования к </w:t>
      </w:r>
      <w:proofErr w:type="gramStart"/>
      <w:r w:rsidRPr="00D52178">
        <w:rPr>
          <w:rFonts w:ascii="Times New Roman" w:hAnsi="Times New Roman" w:cs="Times New Roman"/>
          <w:sz w:val="26"/>
          <w:szCs w:val="26"/>
        </w:rPr>
        <w:t>заверению документов</w:t>
      </w:r>
      <w:proofErr w:type="gramEnd"/>
      <w:r w:rsidRPr="00D52178">
        <w:rPr>
          <w:rFonts w:ascii="Times New Roman" w:hAnsi="Times New Roman" w:cs="Times New Roman"/>
          <w:sz w:val="26"/>
          <w:szCs w:val="26"/>
        </w:rPr>
        <w:t xml:space="preserve"> и сведений;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-входящие номера, под которыми зарегистрированы в системе делопроизводства заявления и прилагающиеся к ним материалы;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-необходимость предоставления дополнительных документов и сведений. 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Информирование по иным вопросам осуществляется только на основании пис</w:t>
      </w:r>
      <w:r w:rsidRPr="00D52178">
        <w:rPr>
          <w:rFonts w:ascii="Times New Roman" w:hAnsi="Times New Roman" w:cs="Times New Roman"/>
          <w:sz w:val="26"/>
          <w:szCs w:val="26"/>
        </w:rPr>
        <w:t>ь</w:t>
      </w:r>
      <w:r w:rsidRPr="00D52178">
        <w:rPr>
          <w:rFonts w:ascii="Times New Roman" w:hAnsi="Times New Roman" w:cs="Times New Roman"/>
          <w:sz w:val="26"/>
          <w:szCs w:val="26"/>
        </w:rPr>
        <w:t>менного обращения.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2.14.5</w:t>
      </w:r>
      <w:r w:rsidRPr="00D52178">
        <w:rPr>
          <w:rFonts w:ascii="Times New Roman" w:hAnsi="Times New Roman" w:cs="Times New Roman"/>
          <w:sz w:val="26"/>
          <w:szCs w:val="26"/>
        </w:rPr>
        <w:t>. Индивидуальное письменное информирование о порядке предоставления муниципальной услуги при письменном обращении гражданина в орган, предоста</w:t>
      </w:r>
      <w:r w:rsidRPr="00D52178">
        <w:rPr>
          <w:rFonts w:ascii="Times New Roman" w:hAnsi="Times New Roman" w:cs="Times New Roman"/>
          <w:sz w:val="26"/>
          <w:szCs w:val="26"/>
        </w:rPr>
        <w:t>в</w:t>
      </w:r>
      <w:r w:rsidRPr="00D52178">
        <w:rPr>
          <w:rFonts w:ascii="Times New Roman" w:hAnsi="Times New Roman" w:cs="Times New Roman"/>
          <w:sz w:val="26"/>
          <w:szCs w:val="26"/>
        </w:rPr>
        <w:t>ляющий муниципальную услугу, осуществляется путем направления ответов почтовым отправителем, а также электронной почтой.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При индивидуальном письменном информировании ответ направляется заявит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лю в течение 30 дней со дня регистрации обращения.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2.14.6</w:t>
      </w:r>
      <w:r w:rsidRPr="00D52178">
        <w:rPr>
          <w:rFonts w:ascii="Times New Roman" w:hAnsi="Times New Roman" w:cs="Times New Roman"/>
          <w:sz w:val="26"/>
          <w:szCs w:val="26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</w:t>
      </w:r>
      <w:r w:rsidRPr="00D52178">
        <w:rPr>
          <w:rFonts w:ascii="Times New Roman" w:hAnsi="Times New Roman" w:cs="Times New Roman"/>
          <w:sz w:val="26"/>
          <w:szCs w:val="26"/>
        </w:rPr>
        <w:t>и</w:t>
      </w:r>
      <w:r w:rsidRPr="00D52178">
        <w:rPr>
          <w:rFonts w:ascii="Times New Roman" w:hAnsi="Times New Roman" w:cs="Times New Roman"/>
          <w:sz w:val="26"/>
          <w:szCs w:val="26"/>
        </w:rPr>
        <w:t>пальную услугу, а также на информационных стендах в местах предоставления услуги.</w:t>
      </w:r>
    </w:p>
    <w:p w:rsidR="00260F60" w:rsidRDefault="00260F60" w:rsidP="00260F6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0F60" w:rsidRDefault="00260F60" w:rsidP="00260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СОСТАВ, ПОСЛЕДОВАТЕЛЬНОСТЬ </w:t>
      </w:r>
    </w:p>
    <w:p w:rsidR="00260F60" w:rsidRDefault="00260F60" w:rsidP="00260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СРОКИ ВЫПОЛНЕНИЯ АДМИНИСТРАТИВНЫХ ПРОЦЕДУР, </w:t>
      </w:r>
    </w:p>
    <w:p w:rsidR="00260F60" w:rsidRDefault="00260F60" w:rsidP="00260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ПОРЯДКУ ИХ ВЫПОЛНЕНИЯ.</w:t>
      </w:r>
    </w:p>
    <w:p w:rsidR="00260F60" w:rsidRDefault="00260F60" w:rsidP="00260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60F60" w:rsidRDefault="00260F60" w:rsidP="00260F60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Блок-схема предоставления муниципальной услуги  приведена в (приложении 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1) к настоящему Административному регламенту.</w:t>
      </w:r>
    </w:p>
    <w:p w:rsidR="00260F60" w:rsidRDefault="00260F60" w:rsidP="00260F60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включает в себя следующие 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стративные процедуры:</w:t>
      </w:r>
    </w:p>
    <w:p w:rsidR="00260F60" w:rsidRPr="00D52178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-сотрудником </w:t>
      </w:r>
      <w:r w:rsidRPr="00D52178">
        <w:rPr>
          <w:rFonts w:ascii="Times New Roman" w:hAnsi="Times New Roman" w:cs="Times New Roman"/>
          <w:sz w:val="26"/>
          <w:szCs w:val="26"/>
        </w:rPr>
        <w:t xml:space="preserve"> производится прием</w:t>
      </w:r>
      <w:r>
        <w:rPr>
          <w:rFonts w:ascii="Times New Roman" w:hAnsi="Times New Roman" w:cs="Times New Roman"/>
          <w:sz w:val="26"/>
          <w:szCs w:val="26"/>
        </w:rPr>
        <w:t xml:space="preserve"> от заявителя письменного запроса (заявления), необходимого для предоставления информации (в соответствии с пунктом 2.6</w:t>
      </w:r>
      <w:r w:rsidRPr="00D52178">
        <w:rPr>
          <w:rFonts w:ascii="Times New Roman" w:hAnsi="Times New Roman" w:cs="Times New Roman"/>
          <w:sz w:val="26"/>
          <w:szCs w:val="26"/>
        </w:rPr>
        <w:t xml:space="preserve"> настоящего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ламента);</w:t>
      </w:r>
    </w:p>
    <w:p w:rsidR="00260F60" w:rsidRDefault="00260F60" w:rsidP="0026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-регистрация предоставленного письменного запроса (заявления);</w:t>
      </w:r>
    </w:p>
    <w:p w:rsidR="00260F60" w:rsidRDefault="00260F60" w:rsidP="00260F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-предоставление запрашиваемой информации заявителю.</w:t>
      </w:r>
    </w:p>
    <w:p w:rsidR="00260F60" w:rsidRPr="00C917A5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269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7A5">
        <w:rPr>
          <w:rFonts w:ascii="Times New Roman" w:hAnsi="Times New Roman" w:cs="Times New Roman"/>
          <w:sz w:val="26"/>
          <w:szCs w:val="26"/>
        </w:rPr>
        <w:t>Последовательность и сроки выполнения административных процедур, а та</w:t>
      </w:r>
      <w:r w:rsidRPr="00C917A5">
        <w:rPr>
          <w:rFonts w:ascii="Times New Roman" w:hAnsi="Times New Roman" w:cs="Times New Roman"/>
          <w:sz w:val="26"/>
          <w:szCs w:val="26"/>
        </w:rPr>
        <w:t>к</w:t>
      </w:r>
      <w:r w:rsidRPr="00C917A5">
        <w:rPr>
          <w:rFonts w:ascii="Times New Roman" w:hAnsi="Times New Roman" w:cs="Times New Roman"/>
          <w:sz w:val="26"/>
          <w:szCs w:val="26"/>
        </w:rPr>
        <w:t>же требования к порядку их выполнения: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7A5">
        <w:rPr>
          <w:rFonts w:ascii="Times New Roman" w:hAnsi="Times New Roman" w:cs="Times New Roman"/>
          <w:sz w:val="26"/>
          <w:szCs w:val="26"/>
        </w:rPr>
        <w:lastRenderedPageBreak/>
        <w:t xml:space="preserve">3.3.1. </w:t>
      </w:r>
      <w:r>
        <w:rPr>
          <w:rFonts w:ascii="Times New Roman" w:hAnsi="Times New Roman" w:cs="Times New Roman"/>
          <w:sz w:val="26"/>
          <w:szCs w:val="26"/>
        </w:rPr>
        <w:t xml:space="preserve"> Информирование и консультирование граждан по вопросу предоставления муниципальной услуги в день обращения. </w:t>
      </w:r>
    </w:p>
    <w:p w:rsidR="00260F60" w:rsidRDefault="00260F60" w:rsidP="00260F60">
      <w:pPr>
        <w:pStyle w:val="ConsPlusNormal"/>
        <w:widowControl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917A5">
        <w:rPr>
          <w:rFonts w:ascii="Times New Roman" w:hAnsi="Times New Roman" w:cs="Times New Roman"/>
          <w:sz w:val="26"/>
          <w:szCs w:val="26"/>
        </w:rPr>
        <w:t>3.3.2.</w:t>
      </w:r>
      <w:r>
        <w:rPr>
          <w:rFonts w:ascii="Times New Roman" w:hAnsi="Times New Roman" w:cs="Times New Roman"/>
          <w:sz w:val="26"/>
          <w:szCs w:val="26"/>
        </w:rPr>
        <w:t xml:space="preserve"> Консультирование заявителя по форме письменного запроса (заявления) в день обращения.</w:t>
      </w:r>
    </w:p>
    <w:p w:rsidR="00260F60" w:rsidRDefault="00260F60" w:rsidP="00260F60">
      <w:pPr>
        <w:pStyle w:val="ConsPlusNormal"/>
        <w:widowControl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917A5">
        <w:rPr>
          <w:rFonts w:ascii="Times New Roman" w:hAnsi="Times New Roman" w:cs="Times New Roman"/>
          <w:sz w:val="26"/>
          <w:szCs w:val="26"/>
        </w:rPr>
        <w:t xml:space="preserve">3.3.3. </w:t>
      </w:r>
      <w:r>
        <w:rPr>
          <w:rFonts w:ascii="Times New Roman" w:hAnsi="Times New Roman" w:cs="Times New Roman"/>
          <w:sz w:val="26"/>
          <w:szCs w:val="26"/>
        </w:rPr>
        <w:t>Регистрация письменного запроса (заявления) в день обращ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ния.</w:t>
      </w:r>
    </w:p>
    <w:p w:rsidR="00260F60" w:rsidRPr="00C917A5" w:rsidRDefault="00260F60" w:rsidP="00260F60">
      <w:pPr>
        <w:pStyle w:val="ConsPlusNormal"/>
        <w:widowControl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 Предоставление информации по письменному запросу (заявлению).</w:t>
      </w:r>
      <w:r w:rsidRPr="00C91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F60" w:rsidRDefault="00260F60" w:rsidP="00260F6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0F60" w:rsidRDefault="00260F60" w:rsidP="00260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</w:t>
      </w:r>
    </w:p>
    <w:p w:rsidR="00260F60" w:rsidRDefault="00260F60" w:rsidP="00260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260F60" w:rsidRDefault="00260F60" w:rsidP="00260F6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административными процедурами по предоставлению муниципальной услуги и принятием решений осуществляется должностными лицами муниципального отдела по образованию администрации муниципального района, ответственными за организацию работы по предоставлению муниципальной услуги.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ного регламента.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Проведение текущего контроля должно осуществляться не реже двух раз в год.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Текущий контроль может быть плановым (осуществляться на основании квартальных и годовых планов работы муниципального отдела по образованию администрации муниципального района и внеплановым (проводится по конкретному обращению заявителя или иных заинтересованных лиц).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цедур (тематические проверки).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Перечень должностных лиц, уполномоченных осуществлять текущий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троль,  устанавливается приказом руководителя муниципального отдела по образованию администрации муниципального района.</w:t>
      </w:r>
    </w:p>
    <w:p w:rsidR="00260F60" w:rsidRDefault="00260F60" w:rsidP="00260F6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0F60" w:rsidRDefault="00260F60" w:rsidP="00260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5.ДОСУДЕБНЫЙ (ВНЕСУДЕБНЫЙ) ПОРЯДОК ОБЖАЛОВАНИЯ РЕШЕНИЙ</w:t>
      </w:r>
    </w:p>
    <w:p w:rsidR="00260F60" w:rsidRDefault="00260F60" w:rsidP="00260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ДЕЙСТВИЙ (БЕЗДЕЙСТВИЯ) ОРГАНА ПРЕДОСТАВЛЯЮЩЕГО</w:t>
      </w:r>
    </w:p>
    <w:p w:rsidR="00260F60" w:rsidRDefault="00260F60" w:rsidP="00260F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 И МУНИЦИПАЛЬНЫХ СЛУЖАЩИХ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Действия (бездействия) должностных лиц, а также принятые ими решения в ходе предоставления муниципальной услуги могут быть обжалованы:</w:t>
      </w:r>
    </w:p>
    <w:p w:rsidR="00260F60" w:rsidRPr="00E52ADF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-главе администрации муниципального района, 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AD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руководителю муниципального отдела по образованию администрации муниципального района.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Основанием для начала досудебного (внесудебного) обжалования является поступление жалобы (обращения) в администрацию муниципального района, в муниципальный отдел по образованию администрации муниципального района, поступившей лично от заявителя (уполномоченного лица) или направле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ной в виде почтового отправления. 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жалобе в обязательном порядке указываются наименование органа, в который направляется жалоба, а также имя и фамилия, имя, отчество, заявителя </w:t>
      </w:r>
      <w:r>
        <w:rPr>
          <w:rFonts w:ascii="Times New Roman" w:hAnsi="Times New Roman" w:cs="Times New Roman"/>
          <w:sz w:val="26"/>
          <w:szCs w:val="26"/>
        </w:rPr>
        <w:lastRenderedPageBreak/>
        <w:t>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ны его права, свободы и законные интересы, созданы препятствия к 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реализации либо незаконно возложена какая-либо обязанность).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 же иные сведения, которые заявитель считает 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обходимым сообщить.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подтверждении доводов к жалобе могут прилагаться документы и материалы либо их копии.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Срок рассмотрения жалобы не должен превышать 30 дней с момента ее рег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страции.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направления запроса государственным органам, структурным подразделениям администрации муниципального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 главы администрации срок рассмотрения жалобы не более чем на тридцать дней, уведомив заявителя  о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длении срока ее рассмотрения.</w:t>
      </w:r>
      <w:proofErr w:type="gramEnd"/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Письменный ответ, содержащий результаты рассмотрения жалобы, направляется заявителю.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При получении жалобы, в которой содержатся нецензурные либо оскорб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260F60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текст не поддается прочтению, ответ на жалобу не даётся, о чем сообщается заявителю, направившему жалобу, в письменном виде, если его почтовый адрес подд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ется прочтению.</w:t>
      </w:r>
    </w:p>
    <w:p w:rsidR="00260F60" w:rsidRPr="008B66EA" w:rsidRDefault="00260F60" w:rsidP="00260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безоснованности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данном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шении заявитель, направивший жалобу, уведомляется в письменном виде.</w:t>
      </w:r>
    </w:p>
    <w:p w:rsidR="00260F60" w:rsidRDefault="00260F60" w:rsidP="00260F6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60F60" w:rsidRPr="005A1716" w:rsidRDefault="00260F60" w:rsidP="00260F60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5A1716">
        <w:rPr>
          <w:rFonts w:ascii="Times New Roman" w:hAnsi="Times New Roman" w:cs="Times New Roman"/>
          <w:b w:val="0"/>
          <w:sz w:val="26"/>
          <w:szCs w:val="26"/>
        </w:rPr>
        <w:t>Приложение №1</w:t>
      </w:r>
    </w:p>
    <w:p w:rsidR="00260F60" w:rsidRPr="00FA7EBC" w:rsidRDefault="00260F60" w:rsidP="00260F6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</w:p>
    <w:p w:rsidR="00260F60" w:rsidRDefault="00260F60" w:rsidP="00260F60">
      <w:pPr>
        <w:pStyle w:val="aa"/>
        <w:jc w:val="center"/>
        <w:rPr>
          <w:sz w:val="26"/>
          <w:szCs w:val="26"/>
        </w:rPr>
      </w:pPr>
      <w:r w:rsidRPr="00E66776">
        <w:rPr>
          <w:sz w:val="26"/>
          <w:szCs w:val="26"/>
        </w:rPr>
        <w:t xml:space="preserve">БЛОК </w:t>
      </w:r>
      <w:r>
        <w:rPr>
          <w:sz w:val="26"/>
          <w:szCs w:val="26"/>
        </w:rPr>
        <w:t>–</w:t>
      </w:r>
      <w:r w:rsidRPr="00E66776">
        <w:rPr>
          <w:sz w:val="26"/>
          <w:szCs w:val="26"/>
        </w:rPr>
        <w:t xml:space="preserve"> СХЕМА</w:t>
      </w:r>
    </w:p>
    <w:p w:rsidR="00260F60" w:rsidRDefault="00260F60" w:rsidP="00260F60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Предоставления муниципальной услуги «</w:t>
      </w:r>
      <w:r w:rsidRPr="000A7C42">
        <w:rPr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</w:t>
      </w:r>
      <w:r w:rsidRPr="000A7C42">
        <w:rPr>
          <w:sz w:val="26"/>
          <w:szCs w:val="26"/>
        </w:rPr>
        <w:t>е</w:t>
      </w:r>
      <w:r w:rsidRPr="000A7C42">
        <w:rPr>
          <w:sz w:val="26"/>
          <w:szCs w:val="26"/>
        </w:rPr>
        <w:t>тов, дисциплин (модулей), годовых календарных учебных графиках</w:t>
      </w:r>
      <w:r>
        <w:rPr>
          <w:sz w:val="26"/>
          <w:szCs w:val="26"/>
        </w:rPr>
        <w:t>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571"/>
      </w:tblGrid>
      <w:tr w:rsidR="00260F60" w:rsidRPr="00E011DF" w:rsidTr="00104282">
        <w:tc>
          <w:tcPr>
            <w:tcW w:w="10137" w:type="dxa"/>
          </w:tcPr>
          <w:p w:rsidR="00260F60" w:rsidRPr="00E011DF" w:rsidRDefault="00260F60" w:rsidP="00104282">
            <w:pPr>
              <w:pStyle w:val="aa"/>
              <w:jc w:val="center"/>
              <w:rPr>
                <w:sz w:val="26"/>
                <w:szCs w:val="26"/>
              </w:rPr>
            </w:pPr>
            <w:r w:rsidRPr="00E011DF">
              <w:rPr>
                <w:sz w:val="26"/>
                <w:szCs w:val="26"/>
              </w:rPr>
              <w:lastRenderedPageBreak/>
              <w:t>Проведение проверки предоставленного письменного запроса (заявления) на соответствие требованиям настоящего Административного регламента для установления основ</w:t>
            </w:r>
            <w:r w:rsidRPr="00E011DF">
              <w:rPr>
                <w:sz w:val="26"/>
                <w:szCs w:val="26"/>
              </w:rPr>
              <w:t>а</w:t>
            </w:r>
            <w:r w:rsidRPr="00E011DF">
              <w:rPr>
                <w:sz w:val="26"/>
                <w:szCs w:val="26"/>
              </w:rPr>
              <w:t>ний для принятия или отказа</w:t>
            </w:r>
          </w:p>
        </w:tc>
      </w:tr>
    </w:tbl>
    <w:p w:rsidR="00260F60" w:rsidRDefault="00260F60" w:rsidP="00260F60">
      <w:pPr>
        <w:pStyle w:val="aa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6" style="position:absolute;left:0;text-align:left;z-index:251660288;mso-position-horizontal-relative:text;mso-position-vertical-relative:text" from="252.5pt,5pt" to="252.5pt,68pt" strokeweight="1.75pt"/>
        </w:pict>
      </w:r>
    </w:p>
    <w:p w:rsidR="00260F60" w:rsidRDefault="00260F60" w:rsidP="00260F60">
      <w:pPr>
        <w:pStyle w:val="aa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571"/>
      </w:tblGrid>
      <w:tr w:rsidR="00260F60" w:rsidRPr="00E011DF" w:rsidTr="00104282">
        <w:tc>
          <w:tcPr>
            <w:tcW w:w="10137" w:type="dxa"/>
          </w:tcPr>
          <w:p w:rsidR="00260F60" w:rsidRPr="00E011DF" w:rsidRDefault="00260F60" w:rsidP="00104282">
            <w:pPr>
              <w:pStyle w:val="aa"/>
              <w:jc w:val="center"/>
              <w:rPr>
                <w:sz w:val="26"/>
                <w:szCs w:val="26"/>
              </w:rPr>
            </w:pPr>
            <w:r w:rsidRPr="00E011DF">
              <w:rPr>
                <w:sz w:val="26"/>
                <w:szCs w:val="26"/>
              </w:rPr>
              <w:t>Прием письменного запроса (заявления), его регистрация, либо отказ в приеме письме</w:t>
            </w:r>
            <w:r w:rsidRPr="00E011DF">
              <w:rPr>
                <w:sz w:val="26"/>
                <w:szCs w:val="26"/>
              </w:rPr>
              <w:t>н</w:t>
            </w:r>
            <w:r w:rsidRPr="00E011DF">
              <w:rPr>
                <w:sz w:val="26"/>
                <w:szCs w:val="26"/>
              </w:rPr>
              <w:t>ного запроса (заявления)</w:t>
            </w:r>
          </w:p>
        </w:tc>
      </w:tr>
    </w:tbl>
    <w:p w:rsidR="00260F60" w:rsidRDefault="00260F60" w:rsidP="00260F60">
      <w:pPr>
        <w:pStyle w:val="aa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left:0;text-align:left;z-index:251661312;mso-position-horizontal-relative:text;mso-position-vertical-relative:text" from="252.5pt,5pt" to="252.5pt,68pt" strokeweight="1.75pt"/>
        </w:pict>
      </w:r>
    </w:p>
    <w:p w:rsidR="00260F60" w:rsidRDefault="00260F60" w:rsidP="00260F60">
      <w:pPr>
        <w:pStyle w:val="aa"/>
        <w:rPr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571"/>
      </w:tblGrid>
      <w:tr w:rsidR="00260F60" w:rsidRPr="00E011DF" w:rsidTr="00104282">
        <w:tc>
          <w:tcPr>
            <w:tcW w:w="10137" w:type="dxa"/>
          </w:tcPr>
          <w:p w:rsidR="00260F60" w:rsidRPr="00E011DF" w:rsidRDefault="00260F60" w:rsidP="00104282">
            <w:pPr>
              <w:pStyle w:val="aa"/>
              <w:jc w:val="center"/>
              <w:rPr>
                <w:sz w:val="26"/>
                <w:szCs w:val="26"/>
              </w:rPr>
            </w:pPr>
            <w:r w:rsidRPr="00E011DF">
              <w:rPr>
                <w:sz w:val="26"/>
                <w:szCs w:val="26"/>
              </w:rPr>
              <w:t>Предоставление информации заявителю об образовательных программах и учебных планах, рабочих программах учебных курсов, предметов, дисциплин (модулей), годовых кале</w:t>
            </w:r>
            <w:r w:rsidRPr="00E011DF">
              <w:rPr>
                <w:sz w:val="26"/>
                <w:szCs w:val="26"/>
              </w:rPr>
              <w:t>н</w:t>
            </w:r>
            <w:r w:rsidRPr="00E011DF">
              <w:rPr>
                <w:sz w:val="26"/>
                <w:szCs w:val="26"/>
              </w:rPr>
              <w:t>дарных учебных графиках</w:t>
            </w:r>
          </w:p>
        </w:tc>
      </w:tr>
    </w:tbl>
    <w:p w:rsidR="00260F60" w:rsidRDefault="00260F60" w:rsidP="00260F60">
      <w:pPr>
        <w:pStyle w:val="aa"/>
        <w:rPr>
          <w:sz w:val="26"/>
          <w:szCs w:val="26"/>
        </w:rPr>
      </w:pPr>
    </w:p>
    <w:p w:rsidR="00260F60" w:rsidRPr="005A1716" w:rsidRDefault="00260F60" w:rsidP="00260F6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260F60" w:rsidRDefault="00260F60" w:rsidP="00260F60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5A1716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260F60" w:rsidRDefault="00260F60" w:rsidP="00260F6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60F60" w:rsidRDefault="00260F60" w:rsidP="00260F6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60F60" w:rsidRDefault="00260F60" w:rsidP="00260F6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60F60" w:rsidRPr="005A1716" w:rsidRDefault="00260F60" w:rsidP="00260F6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60F60" w:rsidRDefault="00260F60" w:rsidP="00260F60">
      <w:pPr>
        <w:pStyle w:val="ConsPlusTitle"/>
        <w:widowControl/>
        <w:ind w:firstLine="709"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</w:p>
    <w:p w:rsidR="00260F60" w:rsidRPr="006A40C0" w:rsidRDefault="00260F60" w:rsidP="00260F60">
      <w:pPr>
        <w:spacing w:line="360" w:lineRule="auto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  <w:szCs w:val="22"/>
        </w:rPr>
        <w:t>Директору  МКОУ Козловской СОШ</w:t>
      </w:r>
    </w:p>
    <w:p w:rsidR="00260F60" w:rsidRDefault="00260F60" w:rsidP="00260F60">
      <w:pPr>
        <w:spacing w:line="360" w:lineRule="auto"/>
        <w:jc w:val="center"/>
        <w:rPr>
          <w:sz w:val="22"/>
          <w:szCs w:val="22"/>
        </w:rPr>
      </w:pPr>
      <w:r w:rsidRPr="006A40C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                                  </w:t>
      </w:r>
      <w:r w:rsidRPr="006A40C0">
        <w:rPr>
          <w:sz w:val="22"/>
          <w:szCs w:val="22"/>
        </w:rPr>
        <w:t xml:space="preserve"> </w:t>
      </w:r>
      <w:r>
        <w:rPr>
          <w:sz w:val="22"/>
          <w:szCs w:val="22"/>
        </w:rPr>
        <w:t>Иванникову Владимиру Ивановичу</w:t>
      </w:r>
    </w:p>
    <w:p w:rsidR="00260F60" w:rsidRPr="006A40C0" w:rsidRDefault="00260F60" w:rsidP="00260F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о</w:t>
      </w:r>
      <w:r w:rsidRPr="006A40C0">
        <w:rPr>
          <w:sz w:val="22"/>
          <w:szCs w:val="22"/>
        </w:rPr>
        <w:t>т</w:t>
      </w:r>
      <w:r>
        <w:rPr>
          <w:sz w:val="22"/>
          <w:szCs w:val="22"/>
        </w:rPr>
        <w:t xml:space="preserve"> Иванова Ивана Ивановича</w:t>
      </w:r>
    </w:p>
    <w:p w:rsidR="00260F60" w:rsidRDefault="00260F60" w:rsidP="00260F60">
      <w:pPr>
        <w:spacing w:line="360" w:lineRule="auto"/>
        <w:rPr>
          <w:sz w:val="22"/>
          <w:szCs w:val="22"/>
        </w:rPr>
      </w:pPr>
    </w:p>
    <w:p w:rsidR="00260F60" w:rsidRPr="006A40C0" w:rsidRDefault="00260F60" w:rsidP="00260F60">
      <w:pPr>
        <w:spacing w:line="360" w:lineRule="auto"/>
        <w:rPr>
          <w:sz w:val="22"/>
          <w:szCs w:val="22"/>
        </w:rPr>
      </w:pPr>
    </w:p>
    <w:p w:rsidR="00260F60" w:rsidRPr="006A40C0" w:rsidRDefault="00260F60" w:rsidP="00260F60">
      <w:pPr>
        <w:spacing w:line="360" w:lineRule="auto"/>
        <w:jc w:val="center"/>
        <w:rPr>
          <w:b/>
          <w:sz w:val="22"/>
          <w:szCs w:val="22"/>
        </w:rPr>
      </w:pPr>
      <w:r w:rsidRPr="006A40C0">
        <w:rPr>
          <w:b/>
          <w:sz w:val="22"/>
          <w:szCs w:val="22"/>
        </w:rPr>
        <w:t>ЗАЯВЛЕНИЕ</w:t>
      </w:r>
    </w:p>
    <w:p w:rsidR="00260F60" w:rsidRPr="006A40C0" w:rsidRDefault="00260F60" w:rsidP="00260F60">
      <w:pPr>
        <w:spacing w:line="360" w:lineRule="auto"/>
        <w:jc w:val="center"/>
        <w:rPr>
          <w:b/>
          <w:sz w:val="22"/>
          <w:szCs w:val="22"/>
        </w:rPr>
      </w:pPr>
    </w:p>
    <w:p w:rsidR="00260F60" w:rsidRDefault="00260F60" w:rsidP="00260F60">
      <w:pPr>
        <w:spacing w:line="360" w:lineRule="auto"/>
        <w:ind w:firstLine="708"/>
        <w:jc w:val="both"/>
        <w:rPr>
          <w:sz w:val="22"/>
          <w:szCs w:val="22"/>
        </w:rPr>
      </w:pPr>
      <w:r w:rsidRPr="006A40C0">
        <w:rPr>
          <w:sz w:val="22"/>
          <w:szCs w:val="22"/>
        </w:rPr>
        <w:t xml:space="preserve">Прошу  предоставить информацию </w:t>
      </w:r>
      <w:r>
        <w:rPr>
          <w:sz w:val="22"/>
          <w:szCs w:val="22"/>
        </w:rPr>
        <w:t xml:space="preserve"> </w:t>
      </w:r>
      <w:r w:rsidRPr="009B06E7">
        <w:rPr>
          <w:sz w:val="22"/>
          <w:szCs w:val="22"/>
        </w:rPr>
        <w:t>об образовательных программах и учебных планах, рабочих программах учебных курсов, предметов, дисциплин (модулей), годовых календа</w:t>
      </w:r>
      <w:r w:rsidRPr="009B06E7">
        <w:rPr>
          <w:sz w:val="22"/>
          <w:szCs w:val="22"/>
        </w:rPr>
        <w:t>р</w:t>
      </w:r>
      <w:r w:rsidRPr="009B06E7">
        <w:rPr>
          <w:sz w:val="22"/>
          <w:szCs w:val="22"/>
        </w:rPr>
        <w:t xml:space="preserve">ных учебных графиках </w:t>
      </w:r>
      <w:r>
        <w:rPr>
          <w:sz w:val="22"/>
          <w:szCs w:val="22"/>
        </w:rPr>
        <w:t xml:space="preserve"> реализуемых в   МКОУ Козловской СОШ </w:t>
      </w:r>
    </w:p>
    <w:p w:rsidR="00260F60" w:rsidRPr="006A40C0" w:rsidRDefault="00260F60" w:rsidP="00260F60">
      <w:pPr>
        <w:spacing w:line="360" w:lineRule="auto"/>
        <w:ind w:firstLine="708"/>
        <w:jc w:val="both"/>
        <w:rPr>
          <w:sz w:val="22"/>
          <w:szCs w:val="22"/>
        </w:rPr>
      </w:pPr>
      <w:r w:rsidRPr="006A40C0">
        <w:rPr>
          <w:sz w:val="22"/>
          <w:szCs w:val="22"/>
        </w:rPr>
        <w:t>Сведения об обучающемся</w:t>
      </w:r>
      <w:r>
        <w:rPr>
          <w:sz w:val="22"/>
          <w:szCs w:val="22"/>
        </w:rPr>
        <w:t>: мой сын Иванов Сергей Иванович, обучается в 4 классе МКОУ Козловской СОШ</w:t>
      </w:r>
    </w:p>
    <w:p w:rsidR="00260F60" w:rsidRPr="006A40C0" w:rsidRDefault="00260F60" w:rsidP="00260F60">
      <w:pPr>
        <w:spacing w:line="360" w:lineRule="auto"/>
        <w:jc w:val="both"/>
        <w:rPr>
          <w:sz w:val="22"/>
          <w:szCs w:val="22"/>
        </w:rPr>
      </w:pPr>
      <w:r w:rsidRPr="006A40C0">
        <w:rPr>
          <w:sz w:val="22"/>
          <w:szCs w:val="22"/>
        </w:rPr>
        <w:t>Домашний а</w:t>
      </w:r>
      <w:r w:rsidRPr="006A40C0">
        <w:rPr>
          <w:sz w:val="22"/>
          <w:szCs w:val="22"/>
        </w:rPr>
        <w:t>д</w:t>
      </w:r>
      <w:r w:rsidRPr="006A40C0">
        <w:rPr>
          <w:sz w:val="22"/>
          <w:szCs w:val="22"/>
        </w:rPr>
        <w:t>рес</w:t>
      </w:r>
      <w:r>
        <w:rPr>
          <w:sz w:val="22"/>
          <w:szCs w:val="22"/>
        </w:rPr>
        <w:t>:  Воронежская область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Таловский</w:t>
      </w:r>
      <w:proofErr w:type="spellEnd"/>
      <w:r>
        <w:rPr>
          <w:sz w:val="22"/>
          <w:szCs w:val="22"/>
        </w:rPr>
        <w:t xml:space="preserve"> район, п. Козловский, ул. Советская, д.1</w:t>
      </w:r>
    </w:p>
    <w:p w:rsidR="00260F60" w:rsidRPr="006A40C0" w:rsidRDefault="00260F60" w:rsidP="00260F60">
      <w:pPr>
        <w:spacing w:line="360" w:lineRule="auto"/>
        <w:jc w:val="right"/>
        <w:rPr>
          <w:sz w:val="22"/>
          <w:szCs w:val="22"/>
        </w:rPr>
      </w:pPr>
    </w:p>
    <w:p w:rsidR="00260F60" w:rsidRPr="006A40C0" w:rsidRDefault="00260F60" w:rsidP="00260F60">
      <w:pPr>
        <w:spacing w:line="360" w:lineRule="auto"/>
        <w:jc w:val="center"/>
        <w:rPr>
          <w:sz w:val="22"/>
          <w:szCs w:val="22"/>
        </w:rPr>
      </w:pPr>
      <w:r w:rsidRPr="006A40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  <w:r w:rsidRPr="006A40C0">
        <w:rPr>
          <w:sz w:val="22"/>
          <w:szCs w:val="22"/>
        </w:rPr>
        <w:t xml:space="preserve">   Дата</w:t>
      </w:r>
    </w:p>
    <w:p w:rsidR="00260F60" w:rsidRPr="006A40C0" w:rsidRDefault="00260F60" w:rsidP="00260F60">
      <w:pPr>
        <w:spacing w:line="360" w:lineRule="auto"/>
        <w:jc w:val="right"/>
        <w:rPr>
          <w:sz w:val="22"/>
          <w:szCs w:val="22"/>
        </w:rPr>
      </w:pPr>
      <w:r w:rsidRPr="006A40C0">
        <w:rPr>
          <w:sz w:val="22"/>
          <w:szCs w:val="22"/>
        </w:rPr>
        <w:t>Личная подпись_________________________</w:t>
      </w: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260F60" w:rsidRDefault="00260F60" w:rsidP="00260F60">
      <w:pPr>
        <w:pStyle w:val="aa"/>
        <w:rPr>
          <w:sz w:val="26"/>
          <w:szCs w:val="26"/>
        </w:rPr>
      </w:pPr>
    </w:p>
    <w:p w:rsidR="00C36C05" w:rsidRDefault="00C36C05"/>
    <w:sectPr w:rsidR="00C36C05" w:rsidSect="00C3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F60"/>
    <w:rsid w:val="00260F60"/>
    <w:rsid w:val="00345A06"/>
    <w:rsid w:val="007615F3"/>
    <w:rsid w:val="00C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5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761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61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615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7615F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615F3"/>
    <w:rPr>
      <w:i/>
      <w:iCs/>
    </w:rPr>
  </w:style>
  <w:style w:type="paragraph" w:styleId="a8">
    <w:name w:val="List Paragraph"/>
    <w:basedOn w:val="a"/>
    <w:uiPriority w:val="34"/>
    <w:qFormat/>
    <w:rsid w:val="00761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60F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260F60"/>
    <w:rPr>
      <w:color w:val="0000FF"/>
      <w:u w:val="single"/>
    </w:rPr>
  </w:style>
  <w:style w:type="paragraph" w:styleId="aa">
    <w:name w:val="Normal (Web)"/>
    <w:basedOn w:val="a"/>
    <w:rsid w:val="00260F60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Title">
    <w:name w:val="ConsPlusTitle"/>
    <w:rsid w:val="00260F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Strong"/>
    <w:qFormat/>
    <w:rsid w:val="00260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lovay-rono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2525</Words>
  <Characters>14394</Characters>
  <Application>Microsoft Office Word</Application>
  <DocSecurity>0</DocSecurity>
  <Lines>119</Lines>
  <Paragraphs>33</Paragraphs>
  <ScaleCrop>false</ScaleCrop>
  <Company>Scool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2013-01-10T08:47:00Z</dcterms:created>
  <dcterms:modified xsi:type="dcterms:W3CDTF">2013-01-10T08:48:00Z</dcterms:modified>
</cp:coreProperties>
</file>